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819" w:rsidRDefault="00320819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:rsidR="00320819" w:rsidRDefault="00320819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:rsidR="00FF09BC" w:rsidRDefault="00FF09BC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:rsidR="008B57F2" w:rsidRDefault="00320819" w:rsidP="008B57F2">
      <w:pPr>
        <w:pStyle w:val="af4"/>
        <w:ind w:left="567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  <w:r w:rsidRPr="00320819">
        <w:rPr>
          <w:b/>
          <w:sz w:val="24"/>
          <w:szCs w:val="24"/>
        </w:rPr>
        <w:t xml:space="preserve"> </w:t>
      </w:r>
      <w:r w:rsidR="008B57F2">
        <w:rPr>
          <w:b/>
          <w:sz w:val="24"/>
          <w:szCs w:val="24"/>
        </w:rPr>
        <w:t>на о</w:t>
      </w:r>
      <w:r w:rsidR="008B57F2" w:rsidRPr="008B57F2">
        <w:rPr>
          <w:b/>
          <w:sz w:val="24"/>
          <w:szCs w:val="24"/>
        </w:rPr>
        <w:t xml:space="preserve">казание услуг по заправке, ТО и регламентному </w:t>
      </w:r>
    </w:p>
    <w:p w:rsidR="00320819" w:rsidRPr="00320819" w:rsidRDefault="008B57F2" w:rsidP="008B57F2">
      <w:pPr>
        <w:pStyle w:val="af4"/>
        <w:ind w:left="567"/>
        <w:jc w:val="center"/>
        <w:rPr>
          <w:b/>
          <w:sz w:val="24"/>
          <w:szCs w:val="24"/>
        </w:rPr>
      </w:pPr>
      <w:r w:rsidRPr="008B57F2">
        <w:rPr>
          <w:b/>
          <w:sz w:val="24"/>
          <w:szCs w:val="24"/>
        </w:rPr>
        <w:t>ТО картриджей офисной техники (Рязанский РЭС)</w:t>
      </w:r>
      <w:r w:rsidRPr="008B57F2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320819" w:rsidRPr="00320819">
        <w:rPr>
          <w:b/>
          <w:sz w:val="24"/>
          <w:szCs w:val="24"/>
        </w:rPr>
        <w:t>ля нужд филиала ПАО «Россети Центр и Приволжье» - «Рязаньэнерго»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16"/>
        <w:gridCol w:w="7358"/>
        <w:gridCol w:w="7627"/>
      </w:tblGrid>
      <w:tr w:rsidR="00320819" w:rsidRPr="00632390" w:rsidTr="005E2E8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20819" w:rsidRPr="00FF09BC" w:rsidRDefault="00320819" w:rsidP="005E2E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20819" w:rsidRPr="00FF09BC" w:rsidRDefault="00320819" w:rsidP="005E2E8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о закупке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3000476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Лота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Обсл.офис.техники</w:t>
            </w:r>
            <w:proofErr w:type="spellEnd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периферийн.устр-ва</w:t>
            </w:r>
            <w:proofErr w:type="spellEnd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закупаемой продукции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заправке, ТО и регламентному ТО картриджей офисной техники</w:t>
            </w:r>
            <w:r w:rsidR="008B5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57F2" w:rsidRPr="008B5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(Рязанский РЭС)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Код по ОКПД 2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0819" w:rsidRPr="00FF09BC" w:rsidRDefault="00320819" w:rsidP="008B57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95.11.10.1</w:t>
            </w:r>
            <w:r w:rsidR="008B5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по коду ОКПД 2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7F2" w:rsidRPr="008B57F2" w:rsidRDefault="008B57F2" w:rsidP="008B57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заправке картриджей для принтеров</w:t>
            </w:r>
          </w:p>
          <w:p w:rsidR="00320819" w:rsidRPr="008B57F2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товара/выполнения работ/оказания услуг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Рязанская область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Срок поставки товара/выполнения работ/оказания услуг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863D8E" w:rsidP="00A709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даты подписания договора </w:t>
            </w:r>
            <w:r w:rsidR="00675FD7"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31.12.202</w:t>
            </w:r>
            <w:r w:rsidR="00A70909"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Форма, условия и порядок оплаты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pStyle w:val="af5"/>
              <w:jc w:val="center"/>
              <w:rPr>
                <w:color w:val="000000"/>
                <w:lang w:val="ru-RU"/>
              </w:rPr>
            </w:pPr>
            <w:r w:rsidRPr="00FF09BC">
              <w:rPr>
                <w:color w:val="000000"/>
                <w:lang w:val="ru-RU"/>
              </w:rPr>
              <w:t>В течение 7 (семи) рабочих дней с момента подписания Акта выполненных работ, предоставления счета-фактуры</w:t>
            </w:r>
            <w:r w:rsidR="00FF09BC" w:rsidRPr="00FF09BC">
              <w:rPr>
                <w:color w:val="000000"/>
                <w:lang w:val="ru-RU"/>
              </w:rPr>
              <w:t xml:space="preserve"> или формы «Универсальный передаточный документ (УПД)»</w:t>
            </w:r>
          </w:p>
        </w:tc>
      </w:tr>
      <w:tr w:rsidR="00320819" w:rsidRPr="00961A4F" w:rsidTr="003E108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20819" w:rsidRPr="00320819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08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20819" w:rsidRPr="00320819" w:rsidRDefault="00320819" w:rsidP="003208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08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320819" w:rsidRPr="00961A4F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20819" w:rsidRDefault="00320819" w:rsidP="0032081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tbl>
      <w:tblPr>
        <w:tblW w:w="23166" w:type="dxa"/>
        <w:tblInd w:w="-176" w:type="dxa"/>
        <w:tblLook w:val="04A0" w:firstRow="1" w:lastRow="0" w:firstColumn="1" w:lastColumn="0" w:noHBand="0" w:noVBand="1"/>
      </w:tblPr>
      <w:tblGrid>
        <w:gridCol w:w="14743"/>
        <w:gridCol w:w="352"/>
        <w:gridCol w:w="4527"/>
        <w:gridCol w:w="3544"/>
      </w:tblGrid>
      <w:tr w:rsidR="00936D70" w:rsidRPr="00FF09BC" w:rsidTr="00FF09BC">
        <w:trPr>
          <w:trHeight w:val="35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9BC" w:rsidRDefault="00FF09BC" w:rsidP="00FF09BC">
            <w:pPr>
              <w:spacing w:after="0" w:line="240" w:lineRule="auto"/>
              <w:ind w:left="2165" w:right="-35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936D70" w:rsidRPr="00FF09BC" w:rsidRDefault="00925D07" w:rsidP="00FF09BC">
            <w:pPr>
              <w:spacing w:after="0" w:line="240" w:lineRule="auto"/>
              <w:ind w:left="2165" w:right="-35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Начальник департамента</w:t>
            </w:r>
            <w:r w:rsidR="00936D70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936D70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br/>
              <w:t xml:space="preserve">корпоративных и </w:t>
            </w:r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технологических АСУ</w:t>
            </w:r>
            <w:r w:rsid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FF09BC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А.В. Красников   </w:t>
            </w:r>
            <w:r w:rsid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70" w:rsidRPr="00FF09BC" w:rsidRDefault="00936D70" w:rsidP="005E2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70" w:rsidRPr="00FF09BC" w:rsidRDefault="00936D70" w:rsidP="005E2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D70" w:rsidRPr="00FF09BC" w:rsidRDefault="00936D70" w:rsidP="00FF0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7210C" w:rsidRPr="00FF09BC" w:rsidRDefault="0077210C" w:rsidP="004968B0">
      <w:pPr>
        <w:spacing w:after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sectPr w:rsidR="0077210C" w:rsidRPr="00FF09BC" w:rsidSect="004968B0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F0D" w:rsidRDefault="006F1F0D" w:rsidP="004356AB">
      <w:pPr>
        <w:spacing w:after="0" w:line="240" w:lineRule="auto"/>
      </w:pPr>
      <w:r>
        <w:separator/>
      </w:r>
    </w:p>
  </w:endnote>
  <w:endnote w:type="continuationSeparator" w:id="0">
    <w:p w:rsidR="006F1F0D" w:rsidRDefault="006F1F0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F0D" w:rsidRDefault="006F1F0D" w:rsidP="004356AB">
      <w:pPr>
        <w:spacing w:after="0" w:line="240" w:lineRule="auto"/>
      </w:pPr>
      <w:r>
        <w:separator/>
      </w:r>
    </w:p>
  </w:footnote>
  <w:footnote w:type="continuationSeparator" w:id="0">
    <w:p w:rsidR="006F1F0D" w:rsidRDefault="006F1F0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B6C3B"/>
    <w:rsid w:val="000C0ACD"/>
    <w:rsid w:val="000C524D"/>
    <w:rsid w:val="000D5D9C"/>
    <w:rsid w:val="000E143C"/>
    <w:rsid w:val="000E1CA4"/>
    <w:rsid w:val="000E2E40"/>
    <w:rsid w:val="00105F94"/>
    <w:rsid w:val="001172BE"/>
    <w:rsid w:val="001237DC"/>
    <w:rsid w:val="00146909"/>
    <w:rsid w:val="00161B5D"/>
    <w:rsid w:val="001643DF"/>
    <w:rsid w:val="001738E2"/>
    <w:rsid w:val="00191B09"/>
    <w:rsid w:val="001A50D0"/>
    <w:rsid w:val="001A60C7"/>
    <w:rsid w:val="001D672C"/>
    <w:rsid w:val="001E3A27"/>
    <w:rsid w:val="001F1A14"/>
    <w:rsid w:val="002250EF"/>
    <w:rsid w:val="00256E16"/>
    <w:rsid w:val="002604C5"/>
    <w:rsid w:val="00261BAD"/>
    <w:rsid w:val="00264AFF"/>
    <w:rsid w:val="00286E82"/>
    <w:rsid w:val="002D1906"/>
    <w:rsid w:val="003076D3"/>
    <w:rsid w:val="00320819"/>
    <w:rsid w:val="003368CA"/>
    <w:rsid w:val="003719A5"/>
    <w:rsid w:val="00375AB1"/>
    <w:rsid w:val="003A1187"/>
    <w:rsid w:val="003A3B0A"/>
    <w:rsid w:val="003C29B8"/>
    <w:rsid w:val="003E1081"/>
    <w:rsid w:val="004356AB"/>
    <w:rsid w:val="00454CF1"/>
    <w:rsid w:val="00475637"/>
    <w:rsid w:val="00494DE8"/>
    <w:rsid w:val="004968B0"/>
    <w:rsid w:val="004B0499"/>
    <w:rsid w:val="004B2B38"/>
    <w:rsid w:val="004B3841"/>
    <w:rsid w:val="004D4445"/>
    <w:rsid w:val="00507FCA"/>
    <w:rsid w:val="00523910"/>
    <w:rsid w:val="00526CC1"/>
    <w:rsid w:val="00535FE8"/>
    <w:rsid w:val="005414A7"/>
    <w:rsid w:val="005424FF"/>
    <w:rsid w:val="005440B4"/>
    <w:rsid w:val="00570E4E"/>
    <w:rsid w:val="00577698"/>
    <w:rsid w:val="00584D45"/>
    <w:rsid w:val="0058558A"/>
    <w:rsid w:val="00586B2A"/>
    <w:rsid w:val="005B6994"/>
    <w:rsid w:val="005B7D89"/>
    <w:rsid w:val="005C170A"/>
    <w:rsid w:val="00600191"/>
    <w:rsid w:val="006177F4"/>
    <w:rsid w:val="006366F9"/>
    <w:rsid w:val="0065131C"/>
    <w:rsid w:val="006540B9"/>
    <w:rsid w:val="00675E80"/>
    <w:rsid w:val="00675FD7"/>
    <w:rsid w:val="006B5CB9"/>
    <w:rsid w:val="006B64F5"/>
    <w:rsid w:val="006C1F68"/>
    <w:rsid w:val="006F1F0D"/>
    <w:rsid w:val="007130DD"/>
    <w:rsid w:val="00727DC3"/>
    <w:rsid w:val="00740E1D"/>
    <w:rsid w:val="0077210C"/>
    <w:rsid w:val="00776B6E"/>
    <w:rsid w:val="007F3AC2"/>
    <w:rsid w:val="00863D8E"/>
    <w:rsid w:val="00864DCB"/>
    <w:rsid w:val="008872FD"/>
    <w:rsid w:val="00891D4D"/>
    <w:rsid w:val="008973F2"/>
    <w:rsid w:val="008A59D5"/>
    <w:rsid w:val="008B0862"/>
    <w:rsid w:val="008B57F2"/>
    <w:rsid w:val="008C6384"/>
    <w:rsid w:val="008F0B3E"/>
    <w:rsid w:val="008F1EA6"/>
    <w:rsid w:val="00912222"/>
    <w:rsid w:val="00914C31"/>
    <w:rsid w:val="00925D07"/>
    <w:rsid w:val="00927AF1"/>
    <w:rsid w:val="00933088"/>
    <w:rsid w:val="00934F70"/>
    <w:rsid w:val="00936D70"/>
    <w:rsid w:val="00942915"/>
    <w:rsid w:val="0094483B"/>
    <w:rsid w:val="00947EB6"/>
    <w:rsid w:val="00957977"/>
    <w:rsid w:val="009636D8"/>
    <w:rsid w:val="0097423F"/>
    <w:rsid w:val="0099659E"/>
    <w:rsid w:val="009B1BE5"/>
    <w:rsid w:val="009B70B8"/>
    <w:rsid w:val="009E1388"/>
    <w:rsid w:val="00A1590D"/>
    <w:rsid w:val="00A31363"/>
    <w:rsid w:val="00A6614F"/>
    <w:rsid w:val="00A70909"/>
    <w:rsid w:val="00A729AB"/>
    <w:rsid w:val="00A7529A"/>
    <w:rsid w:val="00A858A8"/>
    <w:rsid w:val="00AA4078"/>
    <w:rsid w:val="00AC5AE1"/>
    <w:rsid w:val="00AF234D"/>
    <w:rsid w:val="00B067C4"/>
    <w:rsid w:val="00B34310"/>
    <w:rsid w:val="00B37638"/>
    <w:rsid w:val="00B4428F"/>
    <w:rsid w:val="00B471AA"/>
    <w:rsid w:val="00B50057"/>
    <w:rsid w:val="00B97CC3"/>
    <w:rsid w:val="00BA686B"/>
    <w:rsid w:val="00BE36E7"/>
    <w:rsid w:val="00BE4B7B"/>
    <w:rsid w:val="00BF3D89"/>
    <w:rsid w:val="00C05B60"/>
    <w:rsid w:val="00C148FD"/>
    <w:rsid w:val="00C275D8"/>
    <w:rsid w:val="00C3179D"/>
    <w:rsid w:val="00C8430E"/>
    <w:rsid w:val="00C95B42"/>
    <w:rsid w:val="00CB110E"/>
    <w:rsid w:val="00CF188C"/>
    <w:rsid w:val="00D00A28"/>
    <w:rsid w:val="00D23F58"/>
    <w:rsid w:val="00D3384F"/>
    <w:rsid w:val="00D431B1"/>
    <w:rsid w:val="00DB127C"/>
    <w:rsid w:val="00DB7143"/>
    <w:rsid w:val="00DF43A3"/>
    <w:rsid w:val="00E018E7"/>
    <w:rsid w:val="00E35380"/>
    <w:rsid w:val="00E36324"/>
    <w:rsid w:val="00E45FAC"/>
    <w:rsid w:val="00E80C3A"/>
    <w:rsid w:val="00E84D82"/>
    <w:rsid w:val="00EF24EE"/>
    <w:rsid w:val="00F07223"/>
    <w:rsid w:val="00F21DC3"/>
    <w:rsid w:val="00F25583"/>
    <w:rsid w:val="00F26B63"/>
    <w:rsid w:val="00F43817"/>
    <w:rsid w:val="00F43CF2"/>
    <w:rsid w:val="00F63CC4"/>
    <w:rsid w:val="00F67682"/>
    <w:rsid w:val="00F72BF7"/>
    <w:rsid w:val="00F8121F"/>
    <w:rsid w:val="00F87DCF"/>
    <w:rsid w:val="00F90394"/>
    <w:rsid w:val="00FD45DA"/>
    <w:rsid w:val="00FF09B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05AD6F"/>
  <w15:docId w15:val="{7304EDF4-B433-4559-BCEC-3209E5A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customStyle="1" w:styleId="Default">
    <w:name w:val="Default"/>
    <w:rsid w:val="00947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Подпункт"/>
    <w:basedOn w:val="a"/>
    <w:rsid w:val="003208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unhideWhenUsed/>
    <w:rsid w:val="00320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6">
    <w:name w:val="Основной текст Знак"/>
    <w:basedOn w:val="a0"/>
    <w:link w:val="af5"/>
    <w:uiPriority w:val="99"/>
    <w:rsid w:val="0032081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D248-C9AF-4E25-BD42-C0D6CD8A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Малахова Жанна Васильевна</cp:lastModifiedBy>
  <cp:revision>33</cp:revision>
  <cp:lastPrinted>2023-09-28T05:57:00Z</cp:lastPrinted>
  <dcterms:created xsi:type="dcterms:W3CDTF">2023-09-28T05:54:00Z</dcterms:created>
  <dcterms:modified xsi:type="dcterms:W3CDTF">2026-09-14T12:22:00Z</dcterms:modified>
</cp:coreProperties>
</file>